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ind w:firstLine="1920" w:firstLineChars="600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浙江广厦建设职业技术大学</w:t>
      </w:r>
    </w:p>
    <w:p w14:paraId="1FE19535">
      <w:pPr>
        <w:jc w:val="center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2026年第六届长三角民办高校教师教学技能大赛视频拍摄服务询价函</w:t>
      </w:r>
    </w:p>
    <w:p w14:paraId="78306381">
      <w:pPr>
        <w:bidi w:val="0"/>
        <w:ind w:firstLine="560" w:firstLineChars="200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根据《中华人民共和国政府采购法》及有关规定，参考东阳市财政局关于明确东阳市2025-2026年行政事业单位和社会团体审计服务框架协议采购的通知，对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2026年第六届长三角民办高校教师教学技能大赛视频拍摄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服务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进行询价。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项目基本情况</w:t>
      </w:r>
    </w:p>
    <w:tbl>
      <w:tblPr>
        <w:tblStyle w:val="9"/>
        <w:tblpPr w:leftFromText="180" w:rightFromText="180" w:vertAnchor="text" w:horzAnchor="page" w:tblpX="1166" w:tblpY="93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4731"/>
        <w:gridCol w:w="1732"/>
        <w:gridCol w:w="1112"/>
      </w:tblGrid>
      <w:tr w14:paraId="0CDB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5" w:type="dxa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731" w:type="dxa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732" w:type="dxa"/>
            <w:vAlign w:val="top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112" w:type="dxa"/>
            <w:vAlign w:val="top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63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5" w:type="dxa"/>
            <w:vAlign w:val="top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2026年第六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届长三角民办高校教师教学技能大赛视频拍摄服务</w:t>
            </w:r>
          </w:p>
        </w:tc>
        <w:tc>
          <w:tcPr>
            <w:tcW w:w="4731" w:type="dxa"/>
            <w:vAlign w:val="top"/>
          </w:tcPr>
          <w:p w14:paraId="22009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共10位老师，每位老师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1个15分钟的教学创新报告说课视频。</w:t>
            </w:r>
          </w:p>
        </w:tc>
        <w:tc>
          <w:tcPr>
            <w:tcW w:w="1732" w:type="dxa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val="en-US" w:eastAsia="zh-CN"/>
              </w:rPr>
              <w:t>22000元</w:t>
            </w:r>
          </w:p>
        </w:tc>
        <w:tc>
          <w:tcPr>
            <w:tcW w:w="1112" w:type="dxa"/>
            <w:vAlign w:val="top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CDFCD4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left="0" w:leftChars="0" w:right="0" w:rightChars="0" w:firstLine="560" w:firstLineChars="200"/>
        <w:jc w:val="both"/>
        <w:rPr>
          <w:rFonts w:hint="eastAsia" w:ascii="宋体" w:hAnsi="宋体" w:eastAsia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入围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“2026年第六届长三角民办高校教师教学技能大赛视频拍摄服务”</w:t>
      </w:r>
      <w:r>
        <w:rPr>
          <w:rFonts w:hint="eastAsia"/>
          <w:b w:val="0"/>
          <w:bCs w:val="0"/>
          <w:color w:val="auto"/>
          <w:sz w:val="28"/>
          <w:szCs w:val="28"/>
          <w:vertAlign w:val="baseline"/>
          <w:lang w:val="en-US" w:eastAsia="zh-CN"/>
        </w:rPr>
        <w:t>项目</w:t>
      </w:r>
      <w:r>
        <w:rPr>
          <w:rFonts w:hint="eastAsia" w:ascii="宋体" w:hAnsi="宋体" w:eastAsia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供应商名单，并提供以下证明文件（均加盖本单位公章）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：</w:t>
      </w:r>
    </w:p>
    <w:p w14:paraId="1BCE04DC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（1）公司情况简介（成立时间、注册资本、持证人员规模，承接高校经济责任等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大型专项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审计案例）。</w:t>
      </w:r>
    </w:p>
    <w:p w14:paraId="0E6354F1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 xml:space="preserve">（2）营业执照复印件。 </w:t>
      </w:r>
    </w:p>
    <w:p w14:paraId="052B3E2F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 xml:space="preserve">（3）报价书（见附件）。 </w:t>
      </w:r>
    </w:p>
    <w:p w14:paraId="0320D950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报价方式 </w:t>
      </w:r>
    </w:p>
    <w:p w14:paraId="4B067354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拟参与此项目，如报价前有疑问可来电咨询。请于202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17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时前将最终报价书（必须标明明确价格）及相关证明文件递交至浙江省东阳市广福东街1号浙江广厦建设职业技术大学。</w:t>
      </w:r>
    </w:p>
    <w:p w14:paraId="2F6049AB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四、项目联系人及联系方式</w:t>
      </w:r>
    </w:p>
    <w:p w14:paraId="6243736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张书菲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电话：0579-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86668869</w:t>
      </w:r>
    </w:p>
    <w:p w14:paraId="282FBB9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0" w:firstLineChars="1500"/>
        <w:textAlignment w:val="auto"/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浙江广厦建设职业技术大学</w:t>
      </w:r>
    </w:p>
    <w:p w14:paraId="065DE8F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040" w:firstLineChars="1800"/>
        <w:textAlignment w:val="auto"/>
        <w:rPr>
          <w:rFonts w:hint="default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2026年8月31日</w:t>
      </w:r>
    </w:p>
    <w:p w14:paraId="2CF243B8">
      <w:pPr>
        <w:pStyle w:val="6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附件：</w:t>
      </w:r>
    </w:p>
    <w:p w14:paraId="2E21E487">
      <w:pPr>
        <w:pStyle w:val="6"/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2026年第六届长三角民办高校教师教学技能大赛视频拍摄服务</w:t>
      </w:r>
    </w:p>
    <w:p w14:paraId="68C58E22">
      <w:pPr>
        <w:pStyle w:val="6"/>
        <w:numPr>
          <w:ilvl w:val="0"/>
          <w:numId w:val="0"/>
        </w:numPr>
        <w:ind w:firstLine="640" w:firstLineChars="200"/>
        <w:rPr>
          <w:rFonts w:hint="default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报价表</w:t>
      </w:r>
    </w:p>
    <w:tbl>
      <w:tblPr>
        <w:tblStyle w:val="9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5"/>
        <w:gridCol w:w="1434"/>
        <w:gridCol w:w="1741"/>
        <w:gridCol w:w="2521"/>
      </w:tblGrid>
      <w:tr w14:paraId="6583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E0E2CE4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179" w:type="dxa"/>
            <w:gridSpan w:val="2"/>
            <w:vAlign w:val="center"/>
          </w:tcPr>
          <w:p w14:paraId="60FD6702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审计项目名称</w:t>
            </w:r>
          </w:p>
        </w:tc>
        <w:tc>
          <w:tcPr>
            <w:tcW w:w="1741" w:type="dxa"/>
            <w:vAlign w:val="center"/>
          </w:tcPr>
          <w:p w14:paraId="4CEF17C9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报价（元）</w:t>
            </w:r>
          </w:p>
        </w:tc>
        <w:tc>
          <w:tcPr>
            <w:tcW w:w="2521" w:type="dxa"/>
            <w:vAlign w:val="center"/>
          </w:tcPr>
          <w:p w14:paraId="49D6DD74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1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53FC4195">
            <w:pPr>
              <w:bidi w:val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3179" w:type="dxa"/>
            <w:gridSpan w:val="2"/>
            <w:vAlign w:val="center"/>
          </w:tcPr>
          <w:p w14:paraId="6EFDBECE">
            <w:pPr>
              <w:bidi w:val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2026年第六届长三角民办高校教师教学技能大赛视频拍摄服务</w:t>
            </w:r>
          </w:p>
        </w:tc>
        <w:tc>
          <w:tcPr>
            <w:tcW w:w="1741" w:type="dxa"/>
            <w:vAlign w:val="center"/>
          </w:tcPr>
          <w:p w14:paraId="7EAEEE99">
            <w:pPr>
              <w:pStyle w:val="6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521" w:type="dxa"/>
            <w:vAlign w:val="center"/>
          </w:tcPr>
          <w:p w14:paraId="10E1CFE8">
            <w:pPr>
              <w:pStyle w:val="6"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6629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restart"/>
            <w:vAlign w:val="center"/>
          </w:tcPr>
          <w:p w14:paraId="52693C4D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合计金额（元）</w:t>
            </w:r>
          </w:p>
        </w:tc>
        <w:tc>
          <w:tcPr>
            <w:tcW w:w="1434" w:type="dxa"/>
            <w:vAlign w:val="center"/>
          </w:tcPr>
          <w:p w14:paraId="7B60DCD8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小写</w:t>
            </w:r>
          </w:p>
        </w:tc>
        <w:tc>
          <w:tcPr>
            <w:tcW w:w="4262" w:type="dxa"/>
            <w:gridSpan w:val="2"/>
            <w:vAlign w:val="center"/>
          </w:tcPr>
          <w:p w14:paraId="17A0BB21">
            <w:pPr>
              <w:pStyle w:val="6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654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continue"/>
            <w:vAlign w:val="center"/>
          </w:tcPr>
          <w:p w14:paraId="0A21A3A5">
            <w:pPr>
              <w:pStyle w:val="6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4360000D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</w:t>
            </w:r>
          </w:p>
        </w:tc>
        <w:tc>
          <w:tcPr>
            <w:tcW w:w="4262" w:type="dxa"/>
            <w:gridSpan w:val="2"/>
            <w:vAlign w:val="center"/>
          </w:tcPr>
          <w:p w14:paraId="3D0151F3">
            <w:pPr>
              <w:pStyle w:val="6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E162E01">
      <w:pPr>
        <w:pStyle w:val="6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询价须知：</w:t>
      </w:r>
    </w:p>
    <w:p w14:paraId="3054669A">
      <w:pPr>
        <w:pStyle w:val="6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  <w:t>合计报价上限为</w:t>
      </w:r>
      <w:r>
        <w:rPr>
          <w:rFonts w:hint="eastAsia" w:ascii="宋体" w:hAnsi="宋体"/>
          <w:b/>
          <w:bCs/>
          <w:color w:val="auto"/>
          <w:kern w:val="2"/>
          <w:sz w:val="30"/>
          <w:szCs w:val="30"/>
          <w:lang w:val="en-US" w:eastAsia="zh-CN" w:bidi="ar-SA"/>
        </w:rPr>
        <w:t xml:space="preserve">  贰万贰仟</w:t>
      </w:r>
      <w:r>
        <w:rPr>
          <w:rFonts w:hint="eastAsia" w:ascii="宋体" w:hAnsi="宋体" w:cs="宋体"/>
          <w:b/>
          <w:bCs/>
          <w:color w:val="auto"/>
          <w:sz w:val="30"/>
          <w:szCs w:val="30"/>
        </w:rPr>
        <w:t>元（</w:t>
      </w:r>
      <w:r>
        <w:rPr>
          <w:rFonts w:hint="eastAsia" w:ascii="宋体" w:hAnsi="宋体" w:cs="宋体"/>
          <w:b/>
          <w:bCs/>
          <w:color w:val="auto"/>
          <w:sz w:val="30"/>
          <w:szCs w:val="30"/>
          <w:lang w:val="en-US" w:eastAsia="zh-CN"/>
        </w:rPr>
        <w:t xml:space="preserve"> 22000元</w:t>
      </w:r>
      <w:r>
        <w:rPr>
          <w:rFonts w:hint="eastAsia" w:ascii="宋体" w:hAnsi="宋体" w:cs="宋体"/>
          <w:b/>
          <w:bCs/>
          <w:color w:val="auto"/>
          <w:sz w:val="30"/>
          <w:szCs w:val="30"/>
        </w:rPr>
        <w:t>整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）</w:t>
      </w:r>
    </w:p>
    <w:p w14:paraId="52FC489D">
      <w:pPr>
        <w:pStyle w:val="6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</w:p>
    <w:p w14:paraId="3BA9FDDA">
      <w:pPr>
        <w:pStyle w:val="6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</w:p>
    <w:p w14:paraId="336660B8">
      <w:pPr>
        <w:pStyle w:val="6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6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283" w:right="1800" w:bottom="1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OTYzMTdlZjliOTdmZDk4ZDY5ZmE5NTU0OTAwOWEifQ=="/>
  </w:docVars>
  <w:rsids>
    <w:rsidRoot w:val="00000000"/>
    <w:rsid w:val="013A1240"/>
    <w:rsid w:val="023A4BFB"/>
    <w:rsid w:val="034033E2"/>
    <w:rsid w:val="05134BF2"/>
    <w:rsid w:val="06EB0BBA"/>
    <w:rsid w:val="0AC21C32"/>
    <w:rsid w:val="0D091D9A"/>
    <w:rsid w:val="0F922DFC"/>
    <w:rsid w:val="111F3631"/>
    <w:rsid w:val="11D343DF"/>
    <w:rsid w:val="13BC1A2D"/>
    <w:rsid w:val="149B66DD"/>
    <w:rsid w:val="1E146BA1"/>
    <w:rsid w:val="204A02A8"/>
    <w:rsid w:val="24BE34DF"/>
    <w:rsid w:val="26AD333E"/>
    <w:rsid w:val="2B1C4F36"/>
    <w:rsid w:val="2DF43FF2"/>
    <w:rsid w:val="30F2476F"/>
    <w:rsid w:val="31F462C5"/>
    <w:rsid w:val="33BE2200"/>
    <w:rsid w:val="3428494C"/>
    <w:rsid w:val="35BB6AAC"/>
    <w:rsid w:val="369754C7"/>
    <w:rsid w:val="370E607B"/>
    <w:rsid w:val="37D57725"/>
    <w:rsid w:val="39E979AB"/>
    <w:rsid w:val="39F23A32"/>
    <w:rsid w:val="3BB82A02"/>
    <w:rsid w:val="3D791099"/>
    <w:rsid w:val="3E99447C"/>
    <w:rsid w:val="4330314B"/>
    <w:rsid w:val="46B02CAB"/>
    <w:rsid w:val="4944272D"/>
    <w:rsid w:val="4C495EC4"/>
    <w:rsid w:val="4D0F7FFF"/>
    <w:rsid w:val="4D4B1038"/>
    <w:rsid w:val="4E7B78F2"/>
    <w:rsid w:val="4FFF2FD6"/>
    <w:rsid w:val="56D93325"/>
    <w:rsid w:val="57FB5D50"/>
    <w:rsid w:val="583D1EC5"/>
    <w:rsid w:val="5B8421AE"/>
    <w:rsid w:val="61880654"/>
    <w:rsid w:val="62EC717B"/>
    <w:rsid w:val="63493E13"/>
    <w:rsid w:val="64502F80"/>
    <w:rsid w:val="654E3A3F"/>
    <w:rsid w:val="66187ACD"/>
    <w:rsid w:val="6A9901D7"/>
    <w:rsid w:val="6D715303"/>
    <w:rsid w:val="6E5C0E9F"/>
    <w:rsid w:val="70BC582D"/>
    <w:rsid w:val="7192591D"/>
    <w:rsid w:val="731A4E85"/>
    <w:rsid w:val="74464FA3"/>
    <w:rsid w:val="7803238B"/>
    <w:rsid w:val="7C2823C0"/>
    <w:rsid w:val="7C3B0FE1"/>
    <w:rsid w:val="7F5E4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9">
    <w:name w:val="网格型1"/>
    <w:basedOn w:val="5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593</Words>
  <Characters>649</Characters>
  <Lines>0</Lines>
  <Paragraphs>0</Paragraphs>
  <TotalTime>122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宋朱缘@朱宋琦 妈妈</cp:lastModifiedBy>
  <dcterms:modified xsi:type="dcterms:W3CDTF">2026-09-03T06:30:43Z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6824307EA69941EA909208283EB23C12_13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